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4DC6" w14:textId="77777777" w:rsidR="00001502" w:rsidRDefault="00001502" w:rsidP="00001502">
      <w:pPr>
        <w:pStyle w:val="Rubrik"/>
        <w:spacing w:line="259" w:lineRule="auto"/>
      </w:pPr>
      <w:r>
        <w:t>Uppgifter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lämnas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samband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begäran</w:t>
      </w:r>
      <w:r>
        <w:rPr>
          <w:spacing w:val="-5"/>
        </w:rPr>
        <w:t xml:space="preserve"> </w:t>
      </w:r>
      <w:r>
        <w:t xml:space="preserve">om </w:t>
      </w:r>
      <w:r>
        <w:rPr>
          <w:spacing w:val="-2"/>
        </w:rPr>
        <w:t>dispens</w:t>
      </w:r>
    </w:p>
    <w:p w14:paraId="772E9836" w14:textId="77777777" w:rsidR="00001502" w:rsidRDefault="00001502" w:rsidP="00001502">
      <w:pPr>
        <w:rPr>
          <w:rFonts w:ascii="Times New Roman" w:eastAsia="Times New Roman" w:hAnsi="Times New Roman" w:cs="Times New Roman"/>
          <w:sz w:val="24"/>
        </w:rPr>
      </w:pPr>
    </w:p>
    <w:p w14:paraId="4B14CE9B" w14:textId="6B59E726" w:rsidR="00D013C1" w:rsidRDefault="00D013C1" w:rsidP="009904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Avser enhet</w:t>
      </w:r>
      <w:r w:rsidR="00990439">
        <w:rPr>
          <w:rFonts w:ascii="Times New Roman" w:eastAsia="Times New Roman" w:hAnsi="Times New Roman" w:cs="Times New Roman"/>
          <w:sz w:val="24"/>
        </w:rPr>
        <w:t xml:space="preserve">: </w:t>
      </w:r>
    </w:p>
    <w:p w14:paraId="2FAC511F" w14:textId="77777777" w:rsidR="00D013C1" w:rsidRDefault="00D013C1" w:rsidP="00001502">
      <w:pPr>
        <w:rPr>
          <w:rFonts w:ascii="Times New Roman" w:eastAsia="Times New Roman" w:hAnsi="Times New Roman" w:cs="Times New Roman"/>
          <w:sz w:val="24"/>
        </w:rPr>
      </w:pPr>
    </w:p>
    <w:p w14:paraId="568A9B5F" w14:textId="73DA9B0D" w:rsidR="009E5515" w:rsidRPr="009E5515" w:rsidRDefault="00001502" w:rsidP="009E5515">
      <w:pPr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I samband med begäran om dispens ska arbetsgivaren besvara följande frågor.</w:t>
      </w:r>
    </w:p>
    <w:p w14:paraId="70DC4045" w14:textId="5F0D5362" w:rsidR="009E5515" w:rsidRPr="009E5515" w:rsidRDefault="009E5515" w:rsidP="009E5515">
      <w:pPr>
        <w:pStyle w:val="Liststycke"/>
        <w:spacing w:after="0" w:line="240" w:lineRule="auto"/>
      </w:pPr>
    </w:p>
    <w:p w14:paraId="439F22F0" w14:textId="5D08BFBB" w:rsidR="00990439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Ange om begäran avser avvikelser från AB §13 mom. 5 eller bilaga till AB. I nästan alla fall utgår dispensansökan i vår förvaltning från Bilaga J.</w:t>
      </w:r>
    </w:p>
    <w:p w14:paraId="40684A3A" w14:textId="2CBD0B4F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Vilken verksamhet och vilka delar av verksamheten är aktuell/aktuella för begäran av dispens?</w:t>
      </w:r>
    </w:p>
    <w:p w14:paraId="27095E21" w14:textId="6A237A97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Vilken/vilka yrkesgrupp/yrkesgrupper är berörda av begäran om dispens och hur många arbetstagare i dessa grupper skulle beröras?</w:t>
      </w:r>
    </w:p>
    <w:p w14:paraId="4E0F208E" w14:textId="6A6D5B34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63F6A962">
        <w:rPr>
          <w:rFonts w:ascii="Times New Roman" w:eastAsia="Times New Roman" w:hAnsi="Times New Roman" w:cs="Times New Roman"/>
          <w:sz w:val="24"/>
        </w:rPr>
        <w:t>Beskriv hur verksamheten är bemannad och hur belastningen ser ut. Ange om det saknas specifik kompetens eller dylikt. Om så är fallet vilken/vilka kompetenser saknas och vilka konsekvenser det får?</w:t>
      </w:r>
    </w:p>
    <w:p w14:paraId="10974D4D" w14:textId="7FBA6037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63F6A962">
        <w:rPr>
          <w:rFonts w:ascii="Times New Roman" w:eastAsia="Times New Roman" w:hAnsi="Times New Roman" w:cs="Times New Roman"/>
          <w:sz w:val="24"/>
        </w:rPr>
        <w:t>Beskriv om det finns specifika faktorer kopplade till tredje man (till exempel patient, brukare, barn, civilsamhälle eller dylikt) som särskilt behöver beaktas när verksamheten bemannas.</w:t>
      </w:r>
    </w:p>
    <w:p w14:paraId="0C4755A1" w14:textId="53778529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Finns det andra faktorer som påverkar möjligheten att bemanna, såsom hög andel deltidsarbete, frånvaro, svårigheter att rekrytera eller dylikt?</w:t>
      </w:r>
    </w:p>
    <w:p w14:paraId="4692BA87" w14:textId="557629A6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Beskriv verksamhetens geografiska förutsättningar, till exempel om det rör sig om glesbygd med långa pendlingsavstånd eller dylikt?</w:t>
      </w:r>
    </w:p>
    <w:p w14:paraId="5916C81B" w14:textId="676E7735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Ange genomsnittlig andel aktivt arbete under jour för berörd/berörda yrkesgrupp/yrkesgrupper. Bifoga statistik om sådan finns att tillgå.</w:t>
      </w:r>
    </w:p>
    <w:p w14:paraId="6D9D6198" w14:textId="6019F191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 xml:space="preserve">Beskriv förväntad utveckling och belastning på verksamheten under de kommande 12 månaderna. </w:t>
      </w:r>
    </w:p>
    <w:p w14:paraId="7C6183A1" w14:textId="34BD80CE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t>Beskriv vilka åtgärder som har vidtagits för att arbetstid enligt AB eller tillämplig bilaga till AB ska kunna förläggas.</w:t>
      </w:r>
    </w:p>
    <w:p w14:paraId="0F1409A2" w14:textId="2A0C5040" w:rsidR="00A77EDA" w:rsidRPr="00990439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  <w:r w:rsidRPr="00001502">
        <w:rPr>
          <w:rFonts w:ascii="Times New Roman" w:eastAsia="Times New Roman" w:hAnsi="Times New Roman" w:cs="Times New Roman"/>
          <w:sz w:val="24"/>
        </w:rPr>
        <w:lastRenderedPageBreak/>
        <w:t>Beskriv varför det krävs en dispens och utveckla varför arbetstid och jourtid, som sammantaget uppgår till 20 timmar, inte är tillräckligt för verksamheten. Beskriv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1502">
        <w:rPr>
          <w:rFonts w:ascii="Times New Roman" w:eastAsia="Times New Roman" w:hAnsi="Times New Roman" w:cs="Times New Roman"/>
          <w:sz w:val="24"/>
        </w:rPr>
        <w:t>också vilka konsekvenser en sådan schemaläggning skulle medföra för verksamheten.</w:t>
      </w:r>
    </w:p>
    <w:p w14:paraId="11C63CBF" w14:textId="4FF51B2C" w:rsidR="009E5515" w:rsidRDefault="009E5515" w:rsidP="00990439">
      <w:pPr>
        <w:pStyle w:val="Liststycke"/>
        <w:numPr>
          <w:ilvl w:val="0"/>
          <w:numId w:val="2"/>
        </w:numPr>
        <w:spacing w:before="360" w:after="0" w:line="240" w:lineRule="auto"/>
      </w:pPr>
      <w:r w:rsidRPr="63F6A962">
        <w:rPr>
          <w:rFonts w:ascii="Times New Roman" w:eastAsia="Times New Roman" w:hAnsi="Times New Roman" w:cs="Times New Roman"/>
          <w:sz w:val="24"/>
        </w:rPr>
        <w:t>Ange för hur lång tidsperiod dispens krävs, och vad som ligger till grund för detta.</w:t>
      </w:r>
      <w:r>
        <w:rPr>
          <w:rFonts w:ascii="Times New Roman" w:eastAsia="Times New Roman" w:hAnsi="Times New Roman" w:cs="Times New Roman"/>
          <w:sz w:val="24"/>
        </w:rPr>
        <w:t xml:space="preserve"> Dispens ges för maximalt ett år i taget. </w:t>
      </w:r>
    </w:p>
    <w:sectPr w:rsidR="009E5515" w:rsidSect="009E5515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8E3F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42D0611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06140A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9AAB6F2" w14:textId="4160F07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0150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01502">
                <w:t>Bilaga till Anvisning om ansökan om dispens av dygnsvila</w:t>
              </w:r>
            </w:sdtContent>
          </w:sdt>
        </w:p>
      </w:tc>
      <w:tc>
        <w:tcPr>
          <w:tcW w:w="1343" w:type="dxa"/>
        </w:tcPr>
        <w:p w14:paraId="75391191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963D59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AC6C249" w14:textId="77777777" w:rsidTr="008117AD">
      <w:tc>
        <w:tcPr>
          <w:tcW w:w="5812" w:type="dxa"/>
        </w:tcPr>
        <w:p w14:paraId="623BAC15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645839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3D4EE4C" w14:textId="77777777" w:rsidR="00986A1D" w:rsidRDefault="00986A1D" w:rsidP="00841810">
          <w:pPr>
            <w:pStyle w:val="Sidfot"/>
          </w:pPr>
        </w:p>
      </w:tc>
    </w:tr>
    <w:tr w:rsidR="00986A1D" w14:paraId="0F06A7A6" w14:textId="77777777" w:rsidTr="008117AD">
      <w:tc>
        <w:tcPr>
          <w:tcW w:w="5812" w:type="dxa"/>
        </w:tcPr>
        <w:p w14:paraId="26183AD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A963F8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10F9CFF" w14:textId="77777777" w:rsidR="00986A1D" w:rsidRDefault="00986A1D" w:rsidP="00841810">
          <w:pPr>
            <w:pStyle w:val="Sidfot"/>
          </w:pPr>
        </w:p>
      </w:tc>
    </w:tr>
  </w:tbl>
  <w:p w14:paraId="0D5A49F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EE161F6" w14:textId="77777777" w:rsidTr="002A5694">
      <w:tc>
        <w:tcPr>
          <w:tcW w:w="7938" w:type="dxa"/>
        </w:tcPr>
        <w:p w14:paraId="603D219D" w14:textId="2BB07C44" w:rsidR="007B2DEA" w:rsidRDefault="00001502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Bilaga till Anvisning om ansökan om dispens av dygnsvila</w:t>
              </w:r>
            </w:sdtContent>
          </w:sdt>
        </w:p>
      </w:tc>
      <w:tc>
        <w:tcPr>
          <w:tcW w:w="1134" w:type="dxa"/>
        </w:tcPr>
        <w:p w14:paraId="243F63B8" w14:textId="77777777" w:rsidR="00001502" w:rsidRPr="008117AD" w:rsidRDefault="0000150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777E53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B86A750" w14:textId="77777777" w:rsidTr="002A5694">
      <w:tc>
        <w:tcPr>
          <w:tcW w:w="7938" w:type="dxa"/>
        </w:tcPr>
        <w:p w14:paraId="70FC0ED7" w14:textId="4A658657" w:rsidR="007B2DEA" w:rsidRDefault="00001502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Bilaga till Anvisning om ansökan om dispens av dygnsvila</w:t>
              </w:r>
            </w:sdtContent>
          </w:sdt>
        </w:p>
      </w:tc>
      <w:tc>
        <w:tcPr>
          <w:tcW w:w="1134" w:type="dxa"/>
        </w:tcPr>
        <w:p w14:paraId="10D236A2" w14:textId="77777777" w:rsidR="00001502" w:rsidRPr="008117AD" w:rsidRDefault="0000150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7CD8653" w14:textId="77777777" w:rsidR="00BD0663" w:rsidRDefault="00BD0663" w:rsidP="00DE61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AB6E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B261C58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03FC7" w14:paraId="77FE9F09" w14:textId="77777777" w:rsidTr="008E49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7D6B15A" w14:textId="75C6D543" w:rsidR="007B2DEA" w:rsidRDefault="0000150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25EC028" w14:textId="77777777" w:rsidR="00001502" w:rsidRDefault="00001502" w:rsidP="00F03FC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F358CDC" wp14:editId="34699077">
                <wp:extent cx="1441706" cy="481584"/>
                <wp:effectExtent l="0" t="0" r="8255" b="0"/>
                <wp:docPr id="1181251302" name="Bildobjekt 118125130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3FC7" w14:paraId="45082F73" w14:textId="77777777" w:rsidTr="008E49A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E281AAC" w14:textId="77777777" w:rsidR="00001502" w:rsidRDefault="00001502" w:rsidP="00F03FC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9422CE" w14:textId="77777777" w:rsidR="00001502" w:rsidRDefault="00001502" w:rsidP="00F03FC7">
          <w:pPr>
            <w:pStyle w:val="Sidhuvud"/>
            <w:spacing w:after="100"/>
            <w:jc w:val="right"/>
          </w:pPr>
        </w:p>
      </w:tc>
    </w:tr>
  </w:tbl>
  <w:p w14:paraId="661116DB" w14:textId="77777777" w:rsidR="00001502" w:rsidRDefault="000015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1856"/>
    <w:multiLevelType w:val="hybridMultilevel"/>
    <w:tmpl w:val="7B3898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15EC1"/>
    <w:multiLevelType w:val="hybridMultilevel"/>
    <w:tmpl w:val="7B389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6257">
    <w:abstractNumId w:val="0"/>
  </w:num>
  <w:num w:numId="2" w16cid:durableId="165021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1502"/>
    <w:rsid w:val="0002583E"/>
    <w:rsid w:val="00067189"/>
    <w:rsid w:val="00087C15"/>
    <w:rsid w:val="000907B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71912"/>
    <w:rsid w:val="002D09F7"/>
    <w:rsid w:val="003031B5"/>
    <w:rsid w:val="003164EC"/>
    <w:rsid w:val="00332A7F"/>
    <w:rsid w:val="00350FEF"/>
    <w:rsid w:val="00367F49"/>
    <w:rsid w:val="00372CB4"/>
    <w:rsid w:val="003E23E8"/>
    <w:rsid w:val="00401B69"/>
    <w:rsid w:val="00414E79"/>
    <w:rsid w:val="0043429E"/>
    <w:rsid w:val="00435E73"/>
    <w:rsid w:val="00440D30"/>
    <w:rsid w:val="00473C11"/>
    <w:rsid w:val="004A5252"/>
    <w:rsid w:val="004B287C"/>
    <w:rsid w:val="004C0571"/>
    <w:rsid w:val="004C78B0"/>
    <w:rsid w:val="004E61E5"/>
    <w:rsid w:val="00521790"/>
    <w:rsid w:val="005455F1"/>
    <w:rsid w:val="005729A0"/>
    <w:rsid w:val="00597ACB"/>
    <w:rsid w:val="005A24F9"/>
    <w:rsid w:val="005B43FD"/>
    <w:rsid w:val="005E071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032D9"/>
    <w:rsid w:val="00720B05"/>
    <w:rsid w:val="00742AE2"/>
    <w:rsid w:val="007517BE"/>
    <w:rsid w:val="00766929"/>
    <w:rsid w:val="00770200"/>
    <w:rsid w:val="007A0E1C"/>
    <w:rsid w:val="007B2DEA"/>
    <w:rsid w:val="00831E91"/>
    <w:rsid w:val="00872DC6"/>
    <w:rsid w:val="008760F6"/>
    <w:rsid w:val="008E56C2"/>
    <w:rsid w:val="0090730F"/>
    <w:rsid w:val="009433F3"/>
    <w:rsid w:val="009624D4"/>
    <w:rsid w:val="009679E8"/>
    <w:rsid w:val="00985860"/>
    <w:rsid w:val="00985ACB"/>
    <w:rsid w:val="00986A1D"/>
    <w:rsid w:val="00990439"/>
    <w:rsid w:val="009B4E2A"/>
    <w:rsid w:val="009D4D5C"/>
    <w:rsid w:val="009E5515"/>
    <w:rsid w:val="00A074B5"/>
    <w:rsid w:val="00A11355"/>
    <w:rsid w:val="00A345C1"/>
    <w:rsid w:val="00A3668C"/>
    <w:rsid w:val="00A47AD9"/>
    <w:rsid w:val="00A55BC5"/>
    <w:rsid w:val="00A77EDA"/>
    <w:rsid w:val="00A8112E"/>
    <w:rsid w:val="00A93636"/>
    <w:rsid w:val="00AA0284"/>
    <w:rsid w:val="00AE5147"/>
    <w:rsid w:val="00AE5F41"/>
    <w:rsid w:val="00AF2784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013C1"/>
    <w:rsid w:val="00D21D96"/>
    <w:rsid w:val="00D22966"/>
    <w:rsid w:val="00D731D2"/>
    <w:rsid w:val="00D90B72"/>
    <w:rsid w:val="00DA76F6"/>
    <w:rsid w:val="00DC59E4"/>
    <w:rsid w:val="00DC6E79"/>
    <w:rsid w:val="00DD3D57"/>
    <w:rsid w:val="00DF152D"/>
    <w:rsid w:val="00E11731"/>
    <w:rsid w:val="00E83740"/>
    <w:rsid w:val="00EF383D"/>
    <w:rsid w:val="00EF388D"/>
    <w:rsid w:val="00F4117C"/>
    <w:rsid w:val="00F45EEF"/>
    <w:rsid w:val="00F53EF0"/>
    <w:rsid w:val="00F57801"/>
    <w:rsid w:val="00F64228"/>
    <w:rsid w:val="00F66187"/>
    <w:rsid w:val="00FA0781"/>
    <w:rsid w:val="00FB3384"/>
    <w:rsid w:val="00FE1A36"/>
    <w:rsid w:val="0258FD06"/>
    <w:rsid w:val="038E017D"/>
    <w:rsid w:val="09EA86AC"/>
    <w:rsid w:val="17C0E60B"/>
    <w:rsid w:val="41F0795A"/>
    <w:rsid w:val="63F6A962"/>
    <w:rsid w:val="65B1B7B2"/>
    <w:rsid w:val="7693F33F"/>
    <w:rsid w:val="7AD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0836BC"/>
  <w15:docId w15:val="{0609510F-E9F3-42AE-BDE7-2A7E5D55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01502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36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3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DDA07B-EBF6-4EF4-A4B1-EE3551C6FDD7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asteinfo xmlns="8a30fb94-6e69-4b1d-9603-943695a1dc74">Granskat och kommenterat // Lotta</Senaste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763523FDBEE41B711AA3F5F11EEDC" ma:contentTypeVersion="5" ma:contentTypeDescription="Skapa ett nytt dokument." ma:contentTypeScope="" ma:versionID="d4974d059e7a86cc2e29c84e93bd986d">
  <xsd:schema xmlns:xsd="http://www.w3.org/2001/XMLSchema" xmlns:xs="http://www.w3.org/2001/XMLSchema" xmlns:p="http://schemas.microsoft.com/office/2006/metadata/properties" xmlns:ns2="8a30fb94-6e69-4b1d-9603-943695a1dc74" targetNamespace="http://schemas.microsoft.com/office/2006/metadata/properties" ma:root="true" ma:fieldsID="49682b30ec5d69af6629d4e5f9b95629" ns2:_="">
    <xsd:import namespace="8a30fb94-6e69-4b1d-9603-943695a1d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enaste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fb94-6e69-4b1d-9603-943695a1d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asteinfo" ma:index="12" nillable="true" ma:displayName="Senaste info" ma:format="Dropdown" ma:internalName="Senasteinf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373B6-33AF-4703-904C-25757B4A3A91}">
  <ds:schemaRefs>
    <ds:schemaRef ds:uri="http://purl.org/dc/terms/"/>
    <ds:schemaRef ds:uri="http://www.w3.org/XML/1998/namespace"/>
    <ds:schemaRef ds:uri="http://schemas.openxmlformats.org/package/2006/metadata/core-properties"/>
    <ds:schemaRef ds:uri="8a30fb94-6e69-4b1d-9603-943695a1dc7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E0F966-D025-4588-84B9-845D93F56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B6994-4FEA-4AAE-95E0-E28C5454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fb94-6e69-4b1d-9603-943695a1d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till Anvisning om ansökan om dispens av dygnsvila</dc:title>
  <dc:subject/>
  <dc:creator>michaela.olausson@funktionsstod.goteborg.se</dc:creator>
  <dc:description/>
  <cp:lastModifiedBy>Michaela Olausson</cp:lastModifiedBy>
  <cp:revision>6</cp:revision>
  <cp:lastPrinted>2017-01-05T15:29:00Z</cp:lastPrinted>
  <dcterms:created xsi:type="dcterms:W3CDTF">2025-07-04T15:43:00Z</dcterms:created>
  <dcterms:modified xsi:type="dcterms:W3CDTF">2025-07-04T16:25:00Z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0x010100B10763523FDBEE41B711AA3F5F11EEDC</vt:lpwstr>
  </property>
</Properties>
</file>